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3C37D7" w:rsidRDefault="003C37D7" w:rsidP="003C37D7">
      <w:pPr>
        <w:pStyle w:val="af3"/>
        <w:jc w:val="center"/>
        <w:rPr>
          <w:sz w:val="28"/>
          <w:szCs w:val="28"/>
        </w:rPr>
      </w:pPr>
    </w:p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>СИБИРСКИЙ</w:t>
      </w:r>
      <w:proofErr w:type="gramEnd"/>
    </w:p>
    <w:p w:rsidR="003C37D7" w:rsidRDefault="003C37D7" w:rsidP="003C37D7">
      <w:pPr>
        <w:pStyle w:val="af3"/>
        <w:jc w:val="center"/>
        <w:rPr>
          <w:sz w:val="28"/>
          <w:szCs w:val="28"/>
        </w:rPr>
      </w:pPr>
    </w:p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3C37D7" w:rsidRDefault="003C37D7" w:rsidP="003C37D7">
      <w:pPr>
        <w:pStyle w:val="af3"/>
        <w:jc w:val="center"/>
        <w:rPr>
          <w:sz w:val="28"/>
          <w:szCs w:val="28"/>
        </w:rPr>
      </w:pPr>
    </w:p>
    <w:p w:rsidR="003C37D7" w:rsidRDefault="003C37D7" w:rsidP="003C37D7">
      <w:pPr>
        <w:pStyle w:val="af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37D7" w:rsidRDefault="003C37D7" w:rsidP="003C37D7">
      <w:pPr>
        <w:pStyle w:val="af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3C37D7" w:rsidTr="00145CF0">
        <w:trPr>
          <w:trHeight w:val="317"/>
        </w:trPr>
        <w:tc>
          <w:tcPr>
            <w:tcW w:w="4706" w:type="dxa"/>
            <w:shd w:val="clear" w:color="auto" w:fill="auto"/>
          </w:tcPr>
          <w:p w:rsidR="003C37D7" w:rsidRDefault="00F700E7" w:rsidP="00145CF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3C37D7">
              <w:rPr>
                <w:sz w:val="28"/>
                <w:szCs w:val="28"/>
              </w:rPr>
              <w:t>.08.2023</w:t>
            </w:r>
          </w:p>
        </w:tc>
        <w:tc>
          <w:tcPr>
            <w:tcW w:w="4706" w:type="dxa"/>
            <w:shd w:val="clear" w:color="auto" w:fill="auto"/>
          </w:tcPr>
          <w:p w:rsidR="003C37D7" w:rsidRDefault="006E6BAC" w:rsidP="00145CF0">
            <w:pPr>
              <w:pStyle w:val="af3"/>
              <w:jc w:val="right"/>
            </w:pPr>
            <w:r>
              <w:rPr>
                <w:sz w:val="28"/>
                <w:szCs w:val="28"/>
              </w:rPr>
              <w:t>№ 39</w:t>
            </w:r>
          </w:p>
        </w:tc>
      </w:tr>
    </w:tbl>
    <w:p w:rsidR="003C37D7" w:rsidRDefault="003C37D7" w:rsidP="003C37D7">
      <w:pPr>
        <w:pStyle w:val="af3"/>
        <w:rPr>
          <w:szCs w:val="24"/>
        </w:rPr>
      </w:pPr>
      <w:r>
        <w:rPr>
          <w:sz w:val="28"/>
          <w:szCs w:val="28"/>
        </w:rPr>
        <w:t>п. Сибирский</w:t>
      </w:r>
    </w:p>
    <w:p w:rsidR="003C37D7" w:rsidRDefault="003C37D7" w:rsidP="003C37D7">
      <w:pPr>
        <w:pStyle w:val="af3"/>
        <w:ind w:firstLine="709"/>
        <w:jc w:val="both"/>
        <w:rPr>
          <w:szCs w:val="24"/>
        </w:rPr>
      </w:pPr>
    </w:p>
    <w:p w:rsidR="003C37D7" w:rsidRDefault="003C37D7" w:rsidP="003C37D7">
      <w:pPr>
        <w:pStyle w:val="af3"/>
        <w:ind w:right="4535"/>
        <w:jc w:val="both"/>
        <w:rPr>
          <w:szCs w:val="24"/>
        </w:rPr>
      </w:pPr>
      <w:r>
        <w:rPr>
          <w:sz w:val="28"/>
          <w:szCs w:val="28"/>
        </w:rPr>
        <w:t xml:space="preserve">О Порядке оценки налоговых расходов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</w:t>
      </w:r>
    </w:p>
    <w:p w:rsidR="006D381F" w:rsidRPr="00EA4AD9" w:rsidRDefault="006D381F" w:rsidP="006D381F">
      <w:pPr>
        <w:jc w:val="both"/>
        <w:rPr>
          <w:sz w:val="28"/>
          <w:szCs w:val="28"/>
          <w:lang w:eastAsia="ru-RU"/>
        </w:rPr>
      </w:pPr>
    </w:p>
    <w:p w:rsidR="00A8639B" w:rsidRDefault="00A8639B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</w:t>
      </w:r>
      <w:r w:rsidRPr="005037B6">
        <w:rPr>
          <w:color w:val="000000"/>
          <w:sz w:val="28"/>
          <w:szCs w:val="28"/>
        </w:rPr>
        <w:t>Уставом се</w:t>
      </w:r>
      <w:r w:rsidR="003C37D7">
        <w:rPr>
          <w:color w:val="000000"/>
          <w:sz w:val="28"/>
          <w:szCs w:val="28"/>
        </w:rPr>
        <w:t>льского поселения Сибирский</w:t>
      </w:r>
      <w:r w:rsidRPr="00EA4AD9">
        <w:rPr>
          <w:sz w:val="28"/>
          <w:szCs w:val="28"/>
          <w:lang w:eastAsia="ru-RU"/>
        </w:rPr>
        <w:t>:</w:t>
      </w:r>
      <w:proofErr w:type="gramEnd"/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hyperlink w:anchor="P27" w:history="1"/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</w:t>
      </w:r>
      <w:r w:rsidR="003C37D7">
        <w:rPr>
          <w:sz w:val="28"/>
          <w:szCs w:val="28"/>
          <w:lang w:eastAsia="ru-RU"/>
        </w:rPr>
        <w:t>льского поселения Сибирский</w:t>
      </w:r>
      <w:r w:rsidRPr="00EA4AD9">
        <w:rPr>
          <w:sz w:val="28"/>
          <w:szCs w:val="28"/>
          <w:lang w:eastAsia="ru-RU"/>
        </w:rPr>
        <w:t>.</w:t>
      </w:r>
    </w:p>
    <w:p w:rsidR="00EB606F" w:rsidRDefault="00EB606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B606F" w:rsidRDefault="00EB606F" w:rsidP="00EB6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сел</w:t>
      </w:r>
      <w:r w:rsidR="00107972">
        <w:rPr>
          <w:color w:val="000000"/>
          <w:sz w:val="28"/>
          <w:szCs w:val="28"/>
        </w:rPr>
        <w:t xml:space="preserve">ьского поселения </w:t>
      </w:r>
      <w:proofErr w:type="gramStart"/>
      <w:r w:rsidR="00107972">
        <w:rPr>
          <w:color w:val="000000"/>
          <w:sz w:val="28"/>
          <w:szCs w:val="28"/>
        </w:rPr>
        <w:t>Сибирский</w:t>
      </w:r>
      <w:proofErr w:type="gramEnd"/>
      <w:r w:rsidR="00107972">
        <w:rPr>
          <w:color w:val="000000"/>
          <w:sz w:val="28"/>
          <w:szCs w:val="28"/>
        </w:rPr>
        <w:t xml:space="preserve"> от 04.10.2013</w:t>
      </w:r>
      <w:r>
        <w:rPr>
          <w:color w:val="000000"/>
          <w:sz w:val="28"/>
          <w:szCs w:val="28"/>
        </w:rPr>
        <w:t xml:space="preserve"> № </w:t>
      </w:r>
      <w:r w:rsidR="00107972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F700E7">
        <w:rPr>
          <w:sz w:val="28"/>
          <w:szCs w:val="28"/>
        </w:rPr>
        <w:t xml:space="preserve"> </w:t>
      </w:r>
      <w:r w:rsidR="00107972">
        <w:rPr>
          <w:sz w:val="28"/>
          <w:szCs w:val="28"/>
        </w:rPr>
        <w:t>порядке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>».</w:t>
      </w:r>
    </w:p>
    <w:p w:rsidR="00A8639B" w:rsidRDefault="00A8639B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EB606F" w:rsidP="006D38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6D381F">
        <w:rPr>
          <w:sz w:val="28"/>
          <w:szCs w:val="28"/>
          <w:lang w:eastAsia="ru-RU"/>
        </w:rPr>
        <w:t xml:space="preserve">. </w:t>
      </w:r>
      <w:r w:rsidR="006D381F"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2023</w:t>
      </w:r>
      <w:r w:rsidR="006D381F" w:rsidRPr="00DD403F">
        <w:rPr>
          <w:color w:val="000000"/>
          <w:sz w:val="28"/>
          <w:szCs w:val="28"/>
        </w:rPr>
        <w:t xml:space="preserve"> года.</w:t>
      </w:r>
    </w:p>
    <w:p w:rsidR="00D07F92" w:rsidRDefault="00D07F92" w:rsidP="006D38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8639B" w:rsidRDefault="00A8639B" w:rsidP="006D381F">
      <w:pPr>
        <w:jc w:val="both"/>
        <w:rPr>
          <w:sz w:val="28"/>
          <w:szCs w:val="28"/>
        </w:rPr>
      </w:pPr>
      <w:bookmarkStart w:id="0" w:name="_GoBack"/>
      <w:bookmarkEnd w:id="0"/>
    </w:p>
    <w:p w:rsidR="00A8639B" w:rsidRDefault="00A8639B" w:rsidP="006D381F">
      <w:pPr>
        <w:jc w:val="both"/>
        <w:rPr>
          <w:sz w:val="28"/>
          <w:szCs w:val="28"/>
        </w:rPr>
      </w:pPr>
    </w:p>
    <w:p w:rsidR="00BA79F9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606F">
        <w:rPr>
          <w:sz w:val="28"/>
          <w:szCs w:val="28"/>
        </w:rPr>
        <w:t>а</w:t>
      </w:r>
      <w:r w:rsidRPr="00A72A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D381F" w:rsidRDefault="00BA79F9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38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Н.А.Сивков</w:t>
      </w:r>
      <w:proofErr w:type="spellEnd"/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F700E7">
      <w:pPr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</w:t>
      </w:r>
      <w:r w:rsidR="00D035F9">
        <w:rPr>
          <w:sz w:val="28"/>
          <w:szCs w:val="28"/>
        </w:rPr>
        <w:t xml:space="preserve">льского поселения </w:t>
      </w:r>
      <w:proofErr w:type="gramStart"/>
      <w:r w:rsidR="00D035F9">
        <w:rPr>
          <w:sz w:val="28"/>
          <w:szCs w:val="28"/>
        </w:rPr>
        <w:t>Сибирский</w:t>
      </w:r>
      <w:proofErr w:type="gramEnd"/>
    </w:p>
    <w:p w:rsidR="006D381F" w:rsidRPr="00EA4AD9" w:rsidRDefault="00F700E7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81F">
        <w:rPr>
          <w:sz w:val="28"/>
          <w:szCs w:val="28"/>
        </w:rPr>
        <w:t xml:space="preserve">от </w:t>
      </w:r>
      <w:r w:rsidR="00145CF0" w:rsidRPr="006E6BAC">
        <w:rPr>
          <w:sz w:val="28"/>
          <w:szCs w:val="28"/>
        </w:rPr>
        <w:t>28</w:t>
      </w:r>
      <w:r w:rsidR="006D381F">
        <w:rPr>
          <w:sz w:val="28"/>
          <w:szCs w:val="28"/>
        </w:rPr>
        <w:t>.</w:t>
      </w:r>
      <w:r w:rsidR="00D035F9">
        <w:rPr>
          <w:sz w:val="28"/>
          <w:szCs w:val="28"/>
        </w:rPr>
        <w:t>08.2023</w:t>
      </w:r>
      <w:r w:rsidR="006D381F">
        <w:rPr>
          <w:sz w:val="28"/>
          <w:szCs w:val="28"/>
        </w:rPr>
        <w:t xml:space="preserve"> № </w:t>
      </w:r>
      <w:r w:rsidR="006E6BAC">
        <w:rPr>
          <w:sz w:val="28"/>
          <w:szCs w:val="28"/>
        </w:rPr>
        <w:t>39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1A1437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 w:rsidR="006D381F">
        <w:rPr>
          <w:sz w:val="28"/>
          <w:szCs w:val="28"/>
        </w:rPr>
        <w:tab/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5F9">
        <w:rPr>
          <w:rFonts w:ascii="Times New Roman" w:hAnsi="Times New Roman" w:cs="Times New Roman"/>
          <w:sz w:val="28"/>
          <w:szCs w:val="28"/>
        </w:rPr>
        <w:t>Сибирский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F53426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F53426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2. </w:t>
      </w:r>
      <w:proofErr w:type="gramStart"/>
      <w:r w:rsidRPr="00F53426">
        <w:rPr>
          <w:sz w:val="28"/>
          <w:szCs w:val="28"/>
        </w:rPr>
        <w:t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="00F700E7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  <w:proofErr w:type="gramEnd"/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</w:t>
      </w:r>
      <w:proofErr w:type="gramStart"/>
      <w:r w:rsidRPr="00F53426">
        <w:rPr>
          <w:sz w:val="28"/>
          <w:szCs w:val="28"/>
        </w:rPr>
        <w:t xml:space="preserve">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proofErr w:type="gramEnd"/>
      <w:r w:rsidRPr="00F53426">
        <w:rPr>
          <w:sz w:val="28"/>
          <w:szCs w:val="28"/>
        </w:rPr>
        <w:t>.</w:t>
      </w:r>
      <w:r w:rsidR="00F700E7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>организациями в разрезе предоставляемых налоговых льгот за</w:t>
      </w:r>
      <w:r w:rsidR="00F700E7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</w:t>
      </w:r>
      <w:r w:rsidRPr="004A0781">
        <w:rPr>
          <w:sz w:val="28"/>
          <w:szCs w:val="28"/>
        </w:rPr>
        <w:lastRenderedPageBreak/>
        <w:t xml:space="preserve">предоставлению) налоговых расходов осуществляется в отношении налоговых льгот, пониженных ставок и иных преференций </w:t>
      </w:r>
      <w:proofErr w:type="gramStart"/>
      <w:r w:rsidRPr="004A0781">
        <w:rPr>
          <w:sz w:val="28"/>
          <w:szCs w:val="28"/>
        </w:rPr>
        <w:t>для</w:t>
      </w:r>
      <w:proofErr w:type="gramEnd"/>
      <w:r w:rsidRPr="004A0781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D035F9">
        <w:rPr>
          <w:sz w:val="28"/>
          <w:szCs w:val="28"/>
        </w:rPr>
        <w:t>земельному налогу;</w:t>
      </w:r>
      <w:r w:rsidR="008F3750">
        <w:rPr>
          <w:sz w:val="28"/>
          <w:szCs w:val="28"/>
        </w:rPr>
        <w:t xml:space="preserve"> </w:t>
      </w:r>
    </w:p>
    <w:p w:rsidR="001421C8" w:rsidRPr="004A0781" w:rsidRDefault="001421C8" w:rsidP="00D03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>по земельному налогу.</w:t>
      </w:r>
    </w:p>
    <w:p w:rsidR="006D381F" w:rsidRDefault="006D381F" w:rsidP="00D035F9">
      <w:pPr>
        <w:autoSpaceDE w:val="0"/>
        <w:autoSpaceDN w:val="0"/>
        <w:adjustRightInd w:val="0"/>
        <w:rPr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Default="00D035F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1692C"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19538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Перечень налоговых расходов </w:t>
      </w:r>
      <w:r w:rsidR="0051692C"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="002E3146">
        <w:rPr>
          <w:sz w:val="28"/>
          <w:szCs w:val="28"/>
        </w:rPr>
        <w:t xml:space="preserve"> до 1 сентября</w:t>
      </w:r>
      <w:r w:rsidRPr="00F53426">
        <w:rPr>
          <w:sz w:val="28"/>
          <w:szCs w:val="28"/>
        </w:rPr>
        <w:t xml:space="preserve">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признании налоговых расходов </w:t>
      </w:r>
      <w:proofErr w:type="gramStart"/>
      <w:r w:rsidRPr="00F53426">
        <w:rPr>
          <w:sz w:val="28"/>
          <w:szCs w:val="28"/>
        </w:rPr>
        <w:t>эффективными</w:t>
      </w:r>
      <w:proofErr w:type="gramEnd"/>
      <w:r w:rsidRPr="00F53426">
        <w:rPr>
          <w:sz w:val="28"/>
          <w:szCs w:val="28"/>
        </w:rPr>
        <w:t xml:space="preserve">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значимости вклада налоговых расходов в достижение соответствующих показателей (индикаторов);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F700E7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1692C"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предоставляемых налоговых расходов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="001A1437">
        <w:rPr>
          <w:sz w:val="28"/>
          <w:szCs w:val="28"/>
        </w:rPr>
        <w:t>орядка, ежегодно до 1</w:t>
      </w:r>
      <w:r w:rsidR="002E3146">
        <w:rPr>
          <w:sz w:val="28"/>
          <w:szCs w:val="28"/>
        </w:rPr>
        <w:t>5 сентября</w:t>
      </w:r>
      <w:r w:rsidRPr="00F53426">
        <w:rPr>
          <w:sz w:val="28"/>
          <w:szCs w:val="28"/>
        </w:rPr>
        <w:t>.</w:t>
      </w:r>
      <w:r w:rsidR="00F700E7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lastRenderedPageBreak/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2E3146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2E3146">
        <w:rPr>
          <w:sz w:val="28"/>
          <w:szCs w:val="28"/>
        </w:rPr>
        <w:t>сентября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2E3146">
        <w:rPr>
          <w:sz w:val="28"/>
          <w:szCs w:val="28"/>
        </w:rPr>
        <w:t>октября</w:t>
      </w:r>
      <w:r w:rsidR="003544AA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8C70A4" w:rsidRDefault="00F700E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1692C" w:rsidRPr="008C70A4">
        <w:rPr>
          <w:sz w:val="28"/>
          <w:szCs w:val="28"/>
          <w:lang w:val="en-US"/>
        </w:rPr>
        <w:t>V</w:t>
      </w:r>
      <w:r w:rsidR="0051692C"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</w:t>
      </w:r>
      <w:proofErr w:type="gramStart"/>
      <w:r w:rsidRPr="00645E5C">
        <w:rPr>
          <w:sz w:val="28"/>
          <w:szCs w:val="28"/>
        </w:rPr>
        <w:t xml:space="preserve">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F700E7">
        <w:rPr>
          <w:sz w:val="28"/>
          <w:szCs w:val="28"/>
        </w:rPr>
        <w:t xml:space="preserve"> </w:t>
      </w:r>
      <w:proofErr w:type="gramEnd"/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</w:t>
      </w:r>
      <w:r w:rsidRPr="00A0458E">
        <w:rPr>
          <w:sz w:val="28"/>
          <w:szCs w:val="28"/>
        </w:rPr>
        <w:lastRenderedPageBreak/>
        <w:t xml:space="preserve">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</w:t>
      </w:r>
      <w:r w:rsidR="001A1437">
        <w:rPr>
          <w:sz w:val="28"/>
          <w:szCs w:val="28"/>
        </w:rPr>
        <w:t>омоченный орган не позднее 1 сентября</w:t>
      </w:r>
      <w:r w:rsidRPr="00F53426">
        <w:rPr>
          <w:sz w:val="28"/>
          <w:szCs w:val="28"/>
        </w:rPr>
        <w:t xml:space="preserve">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>аключение).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</w:t>
      </w:r>
      <w:r w:rsidR="00F700E7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700E7" w:rsidRDefault="00F700E7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00E7">
        <w:rPr>
          <w:sz w:val="28"/>
          <w:szCs w:val="28"/>
          <w:lang w:val="en-US"/>
        </w:rPr>
        <w:t>V</w:t>
      </w:r>
      <w:r w:rsidR="0051692C" w:rsidRPr="00F700E7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00E7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700E7">
        <w:rPr>
          <w:sz w:val="28"/>
          <w:szCs w:val="28"/>
        </w:rPr>
        <w:t xml:space="preserve"> </w:t>
      </w:r>
    </w:p>
    <w:p w:rsidR="0051692C" w:rsidRPr="00F53426" w:rsidRDefault="00E13BDD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929">
        <w:rPr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3E5929">
        <w:rPr>
          <w:sz w:val="28"/>
          <w:szCs w:val="28"/>
          <w:lang w:eastAsia="ru-RU"/>
        </w:rPr>
        <w:t>которая</w:t>
      </w:r>
      <w:proofErr w:type="gramEnd"/>
      <w:r w:rsidRPr="003E5929">
        <w:rPr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 w:rsidR="0051692C" w:rsidRPr="00F53426">
        <w:rPr>
          <w:sz w:val="28"/>
          <w:szCs w:val="28"/>
        </w:rPr>
        <w:t>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F53426">
        <w:rPr>
          <w:sz w:val="28"/>
          <w:szCs w:val="28"/>
        </w:rPr>
        <w:t xml:space="preserve">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</w:t>
      </w:r>
      <w:proofErr w:type="gramEnd"/>
      <w:r w:rsidR="00830F18">
        <w:rPr>
          <w:sz w:val="28"/>
          <w:szCs w:val="28"/>
        </w:rPr>
        <w:t xml:space="preserve">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F700E7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</w:t>
      </w:r>
      <w:proofErr w:type="gramStart"/>
      <w:r w:rsidRPr="00044549">
        <w:rPr>
          <w:sz w:val="28"/>
          <w:szCs w:val="28"/>
        </w:rPr>
        <w:t xml:space="preserve">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>, не относящихся к муниципальным</w:t>
      </w:r>
      <w:proofErr w:type="gramEnd"/>
      <w:r w:rsidR="00212D0F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FC3DE9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FC3DE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 качестве альтернативных </w:t>
      </w:r>
      <w:proofErr w:type="gramStart"/>
      <w:r w:rsidRPr="00F53426">
        <w:rPr>
          <w:sz w:val="28"/>
          <w:szCs w:val="28"/>
        </w:rPr>
        <w:t>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proofErr w:type="gramEnd"/>
      <w:r w:rsidR="00830F1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8" w:name="Par91"/>
      <w:bookmarkEnd w:id="8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27D24" wp14:editId="77978094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proofErr w:type="gramStart"/>
            <w:r w:rsidRPr="00512430">
              <w:rPr>
                <w:sz w:val="28"/>
                <w:szCs w:val="28"/>
              </w:rPr>
              <w:t>i</w:t>
            </w:r>
            <w:proofErr w:type="gramEnd"/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53426">
        <w:rPr>
          <w:sz w:val="28"/>
          <w:szCs w:val="28"/>
        </w:rPr>
        <w:t>i</w:t>
      </w:r>
      <w:proofErr w:type="gramEnd"/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FC3DE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lastRenderedPageBreak/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35. </w:t>
      </w:r>
      <w:proofErr w:type="gramStart"/>
      <w:r w:rsidRPr="00F53426">
        <w:rPr>
          <w:sz w:val="28"/>
          <w:szCs w:val="28"/>
        </w:rPr>
        <w:t>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</w:t>
      </w:r>
      <w:proofErr w:type="gramEnd"/>
      <w:r w:rsidRPr="00F53426">
        <w:rPr>
          <w:sz w:val="28"/>
          <w:szCs w:val="28"/>
        </w:rPr>
        <w:t xml:space="preserve">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FC3DE9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F700E7">
        <w:rPr>
          <w:sz w:val="28"/>
          <w:szCs w:val="28"/>
        </w:rPr>
        <w:t xml:space="preserve"> </w:t>
      </w:r>
    </w:p>
    <w:p w:rsidR="0051692C" w:rsidRPr="00512430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FC3DE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F700E7">
        <w:rPr>
          <w:sz w:val="28"/>
          <w:szCs w:val="28"/>
        </w:rPr>
        <w:t xml:space="preserve">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FC3DE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F700E7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51692C"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F53426">
        <w:rPr>
          <w:sz w:val="28"/>
          <w:szCs w:val="28"/>
        </w:rPr>
        <w:t xml:space="preserve">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proofErr w:type="gramEnd"/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F700E7">
        <w:rPr>
          <w:sz w:val="28"/>
          <w:szCs w:val="28"/>
        </w:rPr>
        <w:t xml:space="preserve"> 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lastRenderedPageBreak/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FC3DE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proofErr w:type="gramStart"/>
      <w:r w:rsidR="00D20580">
        <w:rPr>
          <w:sz w:val="28"/>
          <w:szCs w:val="28"/>
        </w:rPr>
        <w:t>,</w:t>
      </w:r>
      <w:proofErr w:type="gramEnd"/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F700E7">
        <w:rPr>
          <w:sz w:val="28"/>
          <w:szCs w:val="28"/>
        </w:rPr>
        <w:t xml:space="preserve">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</w:t>
      </w:r>
      <w:r w:rsidR="003E48B8">
        <w:rPr>
          <w:sz w:val="28"/>
          <w:szCs w:val="28"/>
        </w:rPr>
        <w:t>енным в приложении 6 к Порядку</w:t>
      </w:r>
      <w:r w:rsidR="00F700E7">
        <w:rPr>
          <w:sz w:val="28"/>
          <w:szCs w:val="28"/>
        </w:rPr>
        <w:t>.</w:t>
      </w:r>
    </w:p>
    <w:p w:rsidR="0051692C" w:rsidRPr="00F402C3" w:rsidRDefault="00F700E7" w:rsidP="003E48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370A" w:rsidRPr="006E6BA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70326">
        <w:rPr>
          <w:sz w:val="28"/>
          <w:szCs w:val="28"/>
        </w:rPr>
        <w:t>Приложение 1</w:t>
      </w:r>
      <w:r w:rsidR="0051692C" w:rsidRPr="00F402C3">
        <w:rPr>
          <w:sz w:val="28"/>
          <w:szCs w:val="28"/>
        </w:rPr>
        <w:t xml:space="preserve">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70326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700E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</w:t>
      </w:r>
      <w:proofErr w:type="gramStart"/>
      <w:r w:rsidRPr="00F402C3">
        <w:rPr>
          <w:sz w:val="28"/>
          <w:szCs w:val="28"/>
        </w:rPr>
        <w:t xml:space="preserve">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 xml:space="preserve">сельского поселения </w:t>
      </w:r>
      <w:r w:rsidR="00F700E7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 xml:space="preserve">сельского поселения </w:t>
      </w:r>
      <w:r w:rsidR="00070326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8C70A4" w:rsidRPr="008C70A4">
        <w:rPr>
          <w:sz w:val="28"/>
          <w:szCs w:val="28"/>
        </w:rPr>
        <w:t xml:space="preserve"> </w:t>
      </w:r>
      <w:r w:rsidR="004D0465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  <w:proofErr w:type="gramEnd"/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4D0465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>, в целях реализации которого предоставляется налоговый расход:</w:t>
      </w:r>
      <w:r w:rsidR="00F700E7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4D0465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465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8.Ожидаемый период достижения целевых индикаторов </w:t>
      </w:r>
      <w:r w:rsidR="00F700E7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к введению налогового расхода:</w:t>
      </w:r>
    </w:p>
    <w:p w:rsidR="004D0465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1692C" w:rsidRPr="00F402C3">
        <w:rPr>
          <w:sz w:val="28"/>
          <w:szCs w:val="28"/>
        </w:rPr>
        <w:t xml:space="preserve">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="0051692C"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Сибирский</w:t>
      </w:r>
      <w:r w:rsidR="0051692C"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Сибирский</w:t>
      </w:r>
      <w:r w:rsidR="0051692C"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="0051692C"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Сибирский</w:t>
      </w:r>
      <w:r w:rsidR="0051692C"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 xml:space="preserve">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Количество налогоплательщиков, пользующихся налог</w:t>
      </w:r>
      <w:r w:rsidR="0051692C">
        <w:rPr>
          <w:sz w:val="28"/>
          <w:szCs w:val="28"/>
        </w:rPr>
        <w:t>овым расходом: _______</w:t>
      </w:r>
      <w:r w:rsidR="0051692C" w:rsidRPr="00F402C3">
        <w:rPr>
          <w:sz w:val="28"/>
          <w:szCs w:val="28"/>
        </w:rPr>
        <w:t>_______________________________</w:t>
      </w:r>
      <w:r w:rsidR="0051692C">
        <w:rPr>
          <w:sz w:val="28"/>
          <w:szCs w:val="28"/>
        </w:rPr>
        <w:t>____________</w:t>
      </w:r>
      <w:r w:rsidR="0051692C"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12.Сумма исчисленного налога:</w:t>
      </w:r>
    </w:p>
    <w:p w:rsidR="004D0465" w:rsidRPr="00F402C3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4D0465" w:rsidP="00F70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Информационная база для </w:t>
      </w:r>
      <w:proofErr w:type="gramStart"/>
      <w:r>
        <w:rPr>
          <w:sz w:val="28"/>
          <w:szCs w:val="28"/>
        </w:rPr>
        <w:t xml:space="preserve">расчета оценки </w:t>
      </w:r>
      <w:r w:rsidR="00F700E7">
        <w:rPr>
          <w:sz w:val="28"/>
          <w:szCs w:val="28"/>
        </w:rPr>
        <w:t>эффективности,</w:t>
      </w:r>
      <w:r>
        <w:rPr>
          <w:sz w:val="28"/>
          <w:szCs w:val="28"/>
        </w:rPr>
        <w:t xml:space="preserve"> планируемого к предоставлению налогового расхода являются</w:t>
      </w:r>
      <w:proofErr w:type="gramEnd"/>
      <w:r>
        <w:rPr>
          <w:sz w:val="28"/>
          <w:szCs w:val="28"/>
        </w:rPr>
        <w:t xml:space="preserve"> следующие источники:</w:t>
      </w:r>
    </w:p>
    <w:p w:rsidR="0051692C" w:rsidRPr="00F402C3" w:rsidRDefault="004D0465" w:rsidP="00F70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F700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12430">
              <w:rPr>
                <w:sz w:val="28"/>
                <w:szCs w:val="28"/>
              </w:rPr>
              <w:t>п</w:t>
            </w:r>
            <w:proofErr w:type="gramEnd"/>
            <w:r w:rsidRPr="00512430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4D0465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512430">
              <w:rPr>
                <w:sz w:val="24"/>
                <w:szCs w:val="28"/>
              </w:rPr>
              <w:t>п</w:t>
            </w:r>
            <w:proofErr w:type="gramEnd"/>
            <w:r w:rsidRPr="00512430">
              <w:rPr>
                <w:sz w:val="24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Востребованность плательщиками предоставленных льгот, </w:t>
            </w:r>
            <w:proofErr w:type="gramStart"/>
            <w:r w:rsidRPr="00512430">
              <w:rPr>
                <w:sz w:val="24"/>
                <w:szCs w:val="28"/>
              </w:rPr>
              <w:t>которая</w:t>
            </w:r>
            <w:proofErr w:type="gramEnd"/>
            <w:r w:rsidRPr="00512430">
              <w:rPr>
                <w:sz w:val="24"/>
                <w:szCs w:val="28"/>
              </w:rP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</w:t>
            </w:r>
            <w:proofErr w:type="gramStart"/>
            <w:r w:rsidRPr="00512430">
              <w:rPr>
                <w:sz w:val="24"/>
                <w:szCs w:val="28"/>
              </w:rPr>
              <w:t xml:space="preserve">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</w:t>
            </w:r>
            <w:proofErr w:type="gramEnd"/>
            <w:r w:rsidRPr="00512430">
              <w:rPr>
                <w:sz w:val="24"/>
                <w:szCs w:val="28"/>
              </w:rPr>
              <w:t>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4D0465">
        <w:rPr>
          <w:sz w:val="28"/>
          <w:szCs w:val="28"/>
        </w:rPr>
        <w:t>6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233C59" w:rsidP="006235AC">
      <w:pPr>
        <w:ind w:firstLine="709"/>
        <w:jc w:val="both"/>
        <w:rPr>
          <w:sz w:val="28"/>
          <w:szCs w:val="28"/>
        </w:rPr>
      </w:pPr>
      <w:r w:rsidRPr="00D75A8F">
        <w:rPr>
          <w:sz w:val="28"/>
          <w:szCs w:val="28"/>
        </w:rPr>
        <w:t>17</w:t>
      </w:r>
      <w:r w:rsidR="0051692C" w:rsidRPr="00D75A8F">
        <w:rPr>
          <w:sz w:val="28"/>
          <w:szCs w:val="28"/>
        </w:rPr>
        <w:t>. Более</w:t>
      </w:r>
      <w:r w:rsidR="0051692C" w:rsidRPr="00F402C3">
        <w:rPr>
          <w:sz w:val="28"/>
          <w:szCs w:val="28"/>
        </w:rPr>
        <w:t xml:space="preserve">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 w:rsidR="00AC6096"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233C59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233C5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 w:rsidR="00AC6096"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233C5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 w:rsidR="00AC6096"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DB4F18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51692C" w:rsidRPr="00F402C3">
        <w:rPr>
          <w:sz w:val="28"/>
          <w:szCs w:val="28"/>
        </w:rPr>
        <w:t xml:space="preserve">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F1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инициатора предоставления планируемого налогового расхода:</w:t>
      </w:r>
      <w:r w:rsidR="00F700E7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</w:t>
      </w:r>
      <w:proofErr w:type="gramStart"/>
      <w:r w:rsidRPr="00F402C3">
        <w:rPr>
          <w:sz w:val="28"/>
          <w:szCs w:val="28"/>
        </w:rPr>
        <w:t xml:space="preserve">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  <w:proofErr w:type="gramEnd"/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F700E7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F700E7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lastRenderedPageBreak/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F700E7">
        <w:rPr>
          <w:sz w:val="28"/>
          <w:szCs w:val="28"/>
        </w:rPr>
        <w:t>Сибирский</w:t>
      </w:r>
      <w:r w:rsidRPr="00F402C3">
        <w:rPr>
          <w:sz w:val="28"/>
          <w:szCs w:val="28"/>
        </w:rPr>
        <w:t>, в связи с планируемым предоставлением налогового расхода:</w:t>
      </w:r>
      <w:r w:rsidR="00F700E7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 xml:space="preserve">а 3 года, </w:t>
      </w:r>
      <w:proofErr w:type="gramStart"/>
      <w:r w:rsidR="0051692C" w:rsidRPr="00F402C3">
        <w:rPr>
          <w:sz w:val="28"/>
          <w:szCs w:val="28"/>
        </w:rPr>
        <w:t>предшествующих</w:t>
      </w:r>
      <w:proofErr w:type="gramEnd"/>
      <w:r w:rsidR="0051692C" w:rsidRPr="00F402C3">
        <w:rPr>
          <w:sz w:val="28"/>
          <w:szCs w:val="28"/>
        </w:rPr>
        <w:t xml:space="preserve">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proofErr w:type="gramStart"/>
      <w:r w:rsidR="0051692C" w:rsidRPr="00F402C3">
        <w:rPr>
          <w:sz w:val="28"/>
          <w:szCs w:val="28"/>
        </w:rPr>
        <w:t>эффективности</w:t>
      </w:r>
      <w:proofErr w:type="gramEnd"/>
      <w:r w:rsidR="0051692C" w:rsidRPr="00F402C3">
        <w:rPr>
          <w:sz w:val="28"/>
          <w:szCs w:val="28"/>
        </w:rPr>
        <w:t xml:space="preserve">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12430">
              <w:rPr>
                <w:sz w:val="28"/>
                <w:szCs w:val="28"/>
              </w:rPr>
              <w:t>п</w:t>
            </w:r>
            <w:proofErr w:type="gramEnd"/>
            <w:r w:rsidRPr="00512430">
              <w:rPr>
                <w:sz w:val="28"/>
                <w:szCs w:val="28"/>
              </w:rPr>
              <w:t>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</w:t>
      </w:r>
      <w:r w:rsidRPr="00F402C3">
        <w:rPr>
          <w:sz w:val="28"/>
          <w:szCs w:val="28"/>
        </w:rPr>
        <w:lastRenderedPageBreak/>
        <w:t>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512430">
              <w:rPr>
                <w:sz w:val="24"/>
                <w:szCs w:val="28"/>
              </w:rPr>
              <w:t>п</w:t>
            </w:r>
            <w:proofErr w:type="gramEnd"/>
            <w:r w:rsidRPr="00512430">
              <w:rPr>
                <w:sz w:val="24"/>
                <w:szCs w:val="28"/>
              </w:rPr>
              <w:t>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</w:t>
            </w:r>
            <w:proofErr w:type="gramStart"/>
            <w:r w:rsidRPr="00512430">
              <w:rPr>
                <w:sz w:val="24"/>
                <w:szCs w:val="28"/>
              </w:rPr>
              <w:t xml:space="preserve">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</w:t>
            </w:r>
            <w:proofErr w:type="gramEnd"/>
            <w:r w:rsidRPr="00512430">
              <w:rPr>
                <w:sz w:val="24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</w:t>
      </w:r>
      <w:proofErr w:type="gramStart"/>
      <w:r w:rsidR="0051692C" w:rsidRPr="00F402C3">
        <w:rPr>
          <w:sz w:val="28"/>
          <w:szCs w:val="28"/>
        </w:rPr>
        <w:t>предоставления</w:t>
      </w:r>
      <w:proofErr w:type="gramEnd"/>
      <w:r w:rsidR="0051692C" w:rsidRPr="00F402C3">
        <w:rPr>
          <w:sz w:val="28"/>
          <w:szCs w:val="28"/>
        </w:rPr>
        <w:t xml:space="preserve">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</w:t>
      </w:r>
      <w:r w:rsidR="00DB4F18">
        <w:rPr>
          <w:sz w:val="28"/>
          <w:szCs w:val="28"/>
        </w:rPr>
        <w:t>Прогнозный объём выпадающих доходов бюджета сельского поселения Сибирский</w:t>
      </w:r>
      <w:r w:rsidRPr="00F402C3">
        <w:rPr>
          <w:sz w:val="28"/>
          <w:szCs w:val="28"/>
        </w:rPr>
        <w:t>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F700E7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proofErr w:type="gramStart"/>
      <w:r w:rsidR="00DB4F18">
        <w:rPr>
          <w:sz w:val="28"/>
          <w:szCs w:val="28"/>
        </w:rPr>
        <w:t>Сибирский</w:t>
      </w:r>
      <w:proofErr w:type="gramEnd"/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 xml:space="preserve">сельского поселения </w:t>
      </w:r>
      <w:r w:rsidR="00DB4F18">
        <w:rPr>
          <w:sz w:val="28"/>
          <w:szCs w:val="28"/>
        </w:rPr>
        <w:t>Сибирский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CB04A2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B04A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FC3DE9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FC3DE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FC3DE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FC3DE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</w:t>
      </w:r>
      <w:proofErr w:type="gramStart"/>
      <w:r w:rsidR="0051692C" w:rsidRPr="00F53426">
        <w:rPr>
          <w:rFonts w:eastAsia="MS Mincho"/>
          <w:sz w:val="28"/>
          <w:szCs w:val="28"/>
        </w:rPr>
        <w:t>отчетному</w:t>
      </w:r>
      <w:proofErr w:type="gramEnd"/>
      <w:r w:rsidR="0051692C" w:rsidRPr="00F53426">
        <w:rPr>
          <w:rFonts w:eastAsia="MS Mincho"/>
          <w:sz w:val="28"/>
          <w:szCs w:val="28"/>
        </w:rPr>
        <w:t>;</w:t>
      </w:r>
    </w:p>
    <w:p w:rsidR="0051692C" w:rsidRPr="00C74AF8" w:rsidRDefault="00FC3DE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>налоговые расходы следует считать эффективным при значении</w:t>
      </w:r>
      <w:proofErr w:type="gramStart"/>
      <w:r w:rsidR="0051692C" w:rsidRPr="00C74AF8">
        <w:rPr>
          <w:rFonts w:eastAsia="MS Minch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FC3DE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FC3DE9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</m:t>
                </m:r>
                <w:proofErr w:type="gramStart"/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.</m:t>
                </m:r>
                <w:proofErr w:type="gramEnd"/>
              </m:sub>
            </m:sSub>
          </m:sub>
        </m:sSub>
      </m:oMath>
      <w:proofErr w:type="gramStart"/>
      <w:r w:rsidRPr="00F53426">
        <w:rPr>
          <w:sz w:val="28"/>
          <w:szCs w:val="28"/>
        </w:rPr>
        <w:t>б</w:t>
      </w:r>
      <w:proofErr w:type="gramEnd"/>
      <w:r w:rsidRPr="00F53426">
        <w:rPr>
          <w:sz w:val="28"/>
          <w:szCs w:val="28"/>
        </w:rPr>
        <w:t xml:space="preserve">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2481B">
        <w:rPr>
          <w:sz w:val="28"/>
          <w:szCs w:val="28"/>
        </w:rPr>
        <w:t>ДР</w:t>
      </w:r>
      <w:proofErr w:type="gramEnd"/>
      <w:r w:rsidRPr="0062481B">
        <w:rPr>
          <w:sz w:val="28"/>
          <w:szCs w:val="28"/>
        </w:rPr>
        <w:t xml:space="preserve">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</w:t>
      </w:r>
      <w:r w:rsidR="0051692C" w:rsidRPr="00F53426">
        <w:rPr>
          <w:sz w:val="28"/>
          <w:szCs w:val="28"/>
        </w:rPr>
        <w:lastRenderedPageBreak/>
        <w:t>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FC3DE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FC3DE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</w:t>
      </w:r>
      <w:proofErr w:type="gramStart"/>
      <w:r w:rsidRPr="00F53426">
        <w:rPr>
          <w:sz w:val="28"/>
          <w:szCs w:val="28"/>
        </w:rPr>
        <w:t>налог</w:t>
      </w:r>
      <w:proofErr w:type="gramEnd"/>
      <w:r w:rsidRPr="00F53426">
        <w:rPr>
          <w:sz w:val="28"/>
          <w:szCs w:val="28"/>
        </w:rPr>
        <w:t>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</w:t>
      </w:r>
      <w:proofErr w:type="gramStart"/>
      <w:r w:rsidRPr="00F53426">
        <w:rPr>
          <w:sz w:val="28"/>
          <w:szCs w:val="28"/>
        </w:rPr>
        <w:t>категория</w:t>
      </w:r>
      <w:proofErr w:type="gramEnd"/>
      <w:r w:rsidRPr="00F53426">
        <w:rPr>
          <w:sz w:val="28"/>
          <w:szCs w:val="28"/>
        </w:rPr>
        <w:t xml:space="preserve">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</w:t>
      </w:r>
      <w:proofErr w:type="gramStart"/>
      <w:r w:rsidRPr="00F53426">
        <w:rPr>
          <w:sz w:val="28"/>
          <w:szCs w:val="28"/>
        </w:rPr>
        <w:t>отчетный</w:t>
      </w:r>
      <w:proofErr w:type="gramEnd"/>
      <w:r w:rsidRPr="00F53426">
        <w:rPr>
          <w:sz w:val="28"/>
          <w:szCs w:val="28"/>
        </w:rPr>
        <w:t xml:space="preserve">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</w:t>
      </w:r>
      <w:proofErr w:type="gramEnd"/>
      <w:r w:rsidRPr="00F53426">
        <w:rPr>
          <w:sz w:val="28"/>
          <w:szCs w:val="28"/>
        </w:rPr>
        <w:t xml:space="preserve">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</w:t>
      </w:r>
      <w:proofErr w:type="gramStart"/>
      <w:r w:rsidRPr="00F53426">
        <w:rPr>
          <w:sz w:val="28"/>
          <w:szCs w:val="28"/>
        </w:rPr>
        <w:t>1</w:t>
      </w:r>
      <w:proofErr w:type="gramEnd"/>
      <w:r w:rsidRPr="00F53426">
        <w:rPr>
          <w:sz w:val="28"/>
          <w:szCs w:val="28"/>
        </w:rPr>
        <w:t>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</w:t>
      </w:r>
      <w:proofErr w:type="gramStart"/>
      <w:r w:rsidRPr="00F53426">
        <w:rPr>
          <w:sz w:val="28"/>
          <w:szCs w:val="28"/>
        </w:rPr>
        <w:t>высокий</w:t>
      </w:r>
      <w:proofErr w:type="gramEnd"/>
      <w:r w:rsidRPr="00F53426">
        <w:rPr>
          <w:sz w:val="28"/>
          <w:szCs w:val="28"/>
        </w:rPr>
        <w:t xml:space="preserve">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Налоговый расход по i-у налогу для j-й категории налогоплательщиков следует считать эффективным, если значение</w:t>
      </w:r>
      <w:proofErr w:type="gramStart"/>
      <w:r w:rsidRPr="00F5342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F700E7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В случае</w:t>
      </w:r>
      <w:proofErr w:type="gramStart"/>
      <w:r w:rsidR="006235AC">
        <w:rPr>
          <w:sz w:val="28"/>
          <w:szCs w:val="28"/>
        </w:rPr>
        <w:t>,</w:t>
      </w:r>
      <w:proofErr w:type="gramEnd"/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9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9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FC3DE9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</w:t>
      </w:r>
      <w:r w:rsidR="00F700E7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При значении</w:t>
      </w:r>
      <w:proofErr w:type="gramStart"/>
      <w:r w:rsidRPr="00C74AF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CB04A2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B04A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№ </w:t>
            </w:r>
            <w:proofErr w:type="gramStart"/>
            <w:r w:rsidRPr="00512430">
              <w:rPr>
                <w:sz w:val="24"/>
                <w:szCs w:val="28"/>
              </w:rPr>
              <w:t>п</w:t>
            </w:r>
            <w:proofErr w:type="gramEnd"/>
            <w:r w:rsidRPr="00512430">
              <w:rPr>
                <w:sz w:val="24"/>
                <w:szCs w:val="28"/>
              </w:rPr>
              <w:t>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9900A5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  <w:lang w:val="en-US"/>
              </w:rPr>
              <w:t>2</w:t>
            </w:r>
            <w:r w:rsidR="0051692C" w:rsidRPr="00512430">
              <w:rPr>
                <w:sz w:val="24"/>
                <w:szCs w:val="28"/>
              </w:rPr>
              <w:t>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512430">
              <w:rPr>
                <w:sz w:val="24"/>
                <w:szCs w:val="28"/>
              </w:rPr>
              <w:t xml:space="preserve">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</w:t>
            </w:r>
            <w:proofErr w:type="gramEnd"/>
            <w:r w:rsidRPr="00512430">
              <w:rPr>
                <w:sz w:val="24"/>
                <w:szCs w:val="28"/>
              </w:rPr>
              <w:t>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9900A5" w:rsidRDefault="009900A5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не менее </w:t>
            </w:r>
            <w:r>
              <w:rPr>
                <w:sz w:val="24"/>
                <w:szCs w:val="28"/>
                <w:lang w:val="en-US"/>
              </w:rPr>
              <w:t>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CB04A2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B04A2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планируемые</w:t>
      </w:r>
      <w:r w:rsidR="00F700E7">
        <w:rPr>
          <w:sz w:val="28"/>
          <w:szCs w:val="28"/>
        </w:rPr>
        <w:t xml:space="preserve">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9900A5" w:rsidRDefault="009900A5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не менее </w:t>
            </w:r>
            <w:r>
              <w:rPr>
                <w:sz w:val="24"/>
                <w:szCs w:val="28"/>
                <w:lang w:val="en-US"/>
              </w:rPr>
              <w:t>1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1626E" w:rsidRDefault="00E1626E" w:rsidP="00C11334">
      <w:pPr>
        <w:jc w:val="both"/>
        <w:rPr>
          <w:sz w:val="28"/>
          <w:szCs w:val="28"/>
        </w:rPr>
      </w:pPr>
    </w:p>
    <w:sectPr w:rsidR="00E1626E" w:rsidSect="00F466E3">
      <w:headerReference w:type="default" r:id="rId18"/>
      <w:headerReference w:type="first" r:id="rId19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E9" w:rsidRDefault="00FC3DE9" w:rsidP="00DE5986">
      <w:r>
        <w:separator/>
      </w:r>
    </w:p>
  </w:endnote>
  <w:endnote w:type="continuationSeparator" w:id="0">
    <w:p w:rsidR="00FC3DE9" w:rsidRDefault="00FC3DE9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Default="006E6B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Default="006E6B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Default="006E6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E9" w:rsidRDefault="00FC3DE9" w:rsidP="00DE5986">
      <w:r>
        <w:separator/>
      </w:r>
    </w:p>
  </w:footnote>
  <w:footnote w:type="continuationSeparator" w:id="0">
    <w:p w:rsidR="00FC3DE9" w:rsidRDefault="00FC3DE9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Default="006E6B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Pr="00381DE4" w:rsidRDefault="006E6BAC" w:rsidP="00381DE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Pr="00CF7636" w:rsidRDefault="006E6BAC" w:rsidP="00CF7636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Default="006E6B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6E6BAC" w:rsidRDefault="006E6BA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AC" w:rsidRPr="00D11882" w:rsidRDefault="006E6BAC" w:rsidP="00645E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370A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0326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07972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45CF0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81"/>
    <w:rsid w:val="001953AC"/>
    <w:rsid w:val="0019760C"/>
    <w:rsid w:val="001A0D02"/>
    <w:rsid w:val="001A1437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33C59"/>
    <w:rsid w:val="002457F7"/>
    <w:rsid w:val="00255885"/>
    <w:rsid w:val="002571FF"/>
    <w:rsid w:val="0025787B"/>
    <w:rsid w:val="00261B86"/>
    <w:rsid w:val="00267EB0"/>
    <w:rsid w:val="00272615"/>
    <w:rsid w:val="00273EBE"/>
    <w:rsid w:val="0027589B"/>
    <w:rsid w:val="002802FD"/>
    <w:rsid w:val="00283218"/>
    <w:rsid w:val="002900DF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3146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1DE4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C37D7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8B8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3726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37C"/>
    <w:rsid w:val="004B6659"/>
    <w:rsid w:val="004C1380"/>
    <w:rsid w:val="004D0465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13CC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E6BAC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4860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00A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161"/>
    <w:rsid w:val="009E6F3F"/>
    <w:rsid w:val="009E7A38"/>
    <w:rsid w:val="009F23BC"/>
    <w:rsid w:val="009F25CE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171E"/>
    <w:rsid w:val="00A84FA3"/>
    <w:rsid w:val="00A8639B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9F9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37C39"/>
    <w:rsid w:val="00C4211C"/>
    <w:rsid w:val="00C45FB2"/>
    <w:rsid w:val="00C47956"/>
    <w:rsid w:val="00C510DC"/>
    <w:rsid w:val="00C5165F"/>
    <w:rsid w:val="00C57604"/>
    <w:rsid w:val="00C57A12"/>
    <w:rsid w:val="00C57F6C"/>
    <w:rsid w:val="00C75761"/>
    <w:rsid w:val="00C87273"/>
    <w:rsid w:val="00CA0FA4"/>
    <w:rsid w:val="00CA31AB"/>
    <w:rsid w:val="00CA353F"/>
    <w:rsid w:val="00CB04A2"/>
    <w:rsid w:val="00CB70E3"/>
    <w:rsid w:val="00CB77DB"/>
    <w:rsid w:val="00CC47C2"/>
    <w:rsid w:val="00CC5242"/>
    <w:rsid w:val="00CC6286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35F9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75A8F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4F18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3BDD"/>
    <w:rsid w:val="00E1626E"/>
    <w:rsid w:val="00E16E13"/>
    <w:rsid w:val="00E17CBB"/>
    <w:rsid w:val="00E219ED"/>
    <w:rsid w:val="00E25731"/>
    <w:rsid w:val="00E25DB4"/>
    <w:rsid w:val="00E30D26"/>
    <w:rsid w:val="00E3311D"/>
    <w:rsid w:val="00E3346C"/>
    <w:rsid w:val="00E3405B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B606F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00E7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3DE9"/>
    <w:rsid w:val="00FC5DDB"/>
    <w:rsid w:val="00FC6028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A012-D7EF-4086-912B-88621D6E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7488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50070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24</cp:revision>
  <cp:lastPrinted>2023-09-04T06:39:00Z</cp:lastPrinted>
  <dcterms:created xsi:type="dcterms:W3CDTF">2023-08-29T04:09:00Z</dcterms:created>
  <dcterms:modified xsi:type="dcterms:W3CDTF">2023-09-04T06:40:00Z</dcterms:modified>
</cp:coreProperties>
</file>